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030A" w14:textId="65FC6E3E" w:rsidR="00313CB7" w:rsidRPr="007A5FA2" w:rsidRDefault="0050453E" w:rsidP="007A5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E2F7F" wp14:editId="27DC1A72">
                <wp:simplePos x="0" y="0"/>
                <wp:positionH relativeFrom="column">
                  <wp:posOffset>-385445</wp:posOffset>
                </wp:positionH>
                <wp:positionV relativeFrom="paragraph">
                  <wp:posOffset>3202940</wp:posOffset>
                </wp:positionV>
                <wp:extent cx="6419850" cy="5162550"/>
                <wp:effectExtent l="0" t="0" r="0" b="0"/>
                <wp:wrapSquare wrapText="bothSides"/>
                <wp:docPr id="120941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58E2" w14:textId="13B0DCE0" w:rsidR="0050453E" w:rsidRPr="001B58D3" w:rsidRDefault="00A46F44" w:rsidP="0050453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Coaching </w:t>
                            </w:r>
                            <w:r w:rsidR="0050453E" w:rsidRPr="00A46F44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Philosophy</w:t>
                            </w:r>
                            <w:r w:rsidR="0050453E"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Creating a fun environment, where players of all abilities can develop their skills and grow their confidence </w:t>
                            </w:r>
                            <w:r w:rsidR="0050453E" w:rsidRPr="0050453E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</w:p>
                          <w:p w14:paraId="104DF9A3" w14:textId="2160FEE7" w:rsidR="0050453E" w:rsidRPr="00A46F44" w:rsidRDefault="0050453E" w:rsidP="005045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Experience:</w:t>
                            </w:r>
                            <w:r w:rsidRPr="0050453E">
                              <w:rPr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>Whilst this is my first season (2025/26) coaching football, I am confident my experience in coaching under 6 to under 1</w:t>
                            </w:r>
                            <w:r w:rsidR="00E81D14">
                              <w:rPr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>’s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rugby at Chepstow RFC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will provide me with a sound platform, combined by my recently completed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football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qualifications</w:t>
                            </w:r>
                            <w:r w:rsidRPr="0050453E">
                              <w:rPr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</w:p>
                          <w:p w14:paraId="4F91D562" w14:textId="7059F3F9" w:rsidR="0050453E" w:rsidRPr="00A46F44" w:rsidRDefault="0050453E" w:rsidP="005045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Certifications &amp; Qualifications:</w:t>
                            </w:r>
                            <w:r w:rsidRPr="0050453E">
                              <w:rPr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B58D3">
                              <w:rPr>
                                <w:sz w:val="28"/>
                                <w:szCs w:val="28"/>
                                <w:lang w:val="en-GB"/>
                              </w:rPr>
                              <w:t>FAW Introduction to Coaching Football, First Aid</w:t>
                            </w:r>
                            <w:r w:rsidRPr="0050453E">
                              <w:rPr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</w:p>
                          <w:p w14:paraId="1C074244" w14:textId="211FB392" w:rsidR="0050453E" w:rsidRPr="00A46F44" w:rsidRDefault="0050453E" w:rsidP="005045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Achievements:</w:t>
                            </w:r>
                            <w:r w:rsidRPr="0050453E">
                              <w:rPr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>Previous senior football club- Vin</w:t>
                            </w:r>
                            <w:r w:rsidR="00E81D14">
                              <w:rPr>
                                <w:sz w:val="28"/>
                                <w:szCs w:val="28"/>
                                <w:lang w:val="en-GB"/>
                              </w:rPr>
                              <w:t>e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y St. Swithins (Gloucestershire, Northern Senior League) </w:t>
                            </w:r>
                            <w:r w:rsidRPr="0050453E">
                              <w:rPr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</w:p>
                          <w:p w14:paraId="73CEBAB3" w14:textId="7EE1569F" w:rsidR="0050453E" w:rsidRPr="00A46F44" w:rsidRDefault="00A46F44" w:rsidP="0050453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46F44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Times/Dates of Training &amp; Games</w:t>
                            </w:r>
                            <w:r w:rsidR="0050453E"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50453E" w:rsidRPr="0050453E">
                              <w:rPr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>Training Tuesday 5pm, Chepstow</w:t>
                            </w:r>
                            <w:r w:rsidR="00474A04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Town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FC </w:t>
                            </w:r>
                            <w:r w:rsidR="00474A04">
                              <w:rPr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>ummer and Chepstow Leisure Centre winter</w:t>
                            </w:r>
                            <w:r w:rsidR="00E81D14">
                              <w:rPr>
                                <w:sz w:val="28"/>
                                <w:szCs w:val="28"/>
                                <w:lang w:val="en-GB"/>
                              </w:rPr>
                              <w:t>, Match’s Sundays AM</w:t>
                            </w:r>
                            <w:r w:rsidR="0050453E" w:rsidRPr="0050453E">
                              <w:rPr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</w:p>
                          <w:p w14:paraId="4BA9105F" w14:textId="2FDAC19D" w:rsidR="0050453E" w:rsidRPr="0050453E" w:rsidRDefault="0050453E" w:rsidP="0050453E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Contact Information:</w:t>
                            </w:r>
                            <w:r w:rsidRPr="0050453E">
                              <w:rPr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45633">
                              <w:rPr>
                                <w:sz w:val="28"/>
                                <w:szCs w:val="28"/>
                                <w:lang w:val="en-GB"/>
                              </w:rPr>
                              <w:t>07786 110340</w:t>
                            </w:r>
                          </w:p>
                          <w:p w14:paraId="65B51ACC" w14:textId="4AFC49D3" w:rsidR="0050453E" w:rsidRPr="0050453E" w:rsidRDefault="005045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2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35pt;margin-top:252.2pt;width:505.5pt;height:4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" stroked="f">
                <v:textbox>
                  <w:txbxContent>
                    <w:p w14:paraId="799458E2" w14:textId="13B0DCE0" w:rsidR="0050453E" w:rsidRPr="001B58D3" w:rsidRDefault="00A46F44" w:rsidP="0050453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 xml:space="preserve">Coaching </w:t>
                      </w:r>
                      <w:r w:rsidR="0050453E" w:rsidRPr="00A46F44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Philosophy</w:t>
                      </w:r>
                      <w:r w:rsidR="0050453E"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: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 xml:space="preserve">Creating a fun environment, where players of all abilities can develop their skills and grow their confidence </w:t>
                      </w:r>
                      <w:r w:rsidR="0050453E" w:rsidRPr="0050453E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br/>
                      </w:r>
                    </w:p>
                    <w:p w14:paraId="104DF9A3" w14:textId="2160FEE7" w:rsidR="0050453E" w:rsidRPr="00A46F44" w:rsidRDefault="0050453E" w:rsidP="0050453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Experience:</w:t>
                      </w:r>
                      <w:r w:rsidRPr="0050453E">
                        <w:rPr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>Whilst this is my first season (2025/26) coaching football, I am confident my experience in coaching under 6 to under 1</w:t>
                      </w:r>
                      <w:r w:rsidR="00E81D14">
                        <w:rPr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>’s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 xml:space="preserve"> rugby at Chepstow RFC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 xml:space="preserve"> will provide me with a sound platform, combined by my recently completed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 xml:space="preserve"> football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 xml:space="preserve"> qualifications</w:t>
                      </w:r>
                      <w:r w:rsidRPr="0050453E">
                        <w:rPr>
                          <w:sz w:val="28"/>
                          <w:szCs w:val="28"/>
                          <w:lang w:val="en-GB"/>
                        </w:rPr>
                        <w:br/>
                      </w:r>
                    </w:p>
                    <w:p w14:paraId="4F91D562" w14:textId="7059F3F9" w:rsidR="0050453E" w:rsidRPr="00A46F44" w:rsidRDefault="0050453E" w:rsidP="0050453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Certifications &amp; Qualifications:</w:t>
                      </w:r>
                      <w:r w:rsidRPr="0050453E">
                        <w:rPr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B58D3">
                        <w:rPr>
                          <w:sz w:val="28"/>
                          <w:szCs w:val="28"/>
                          <w:lang w:val="en-GB"/>
                        </w:rPr>
                        <w:t>FAW Introduction to Coaching Football, First Aid</w:t>
                      </w:r>
                      <w:r w:rsidRPr="0050453E">
                        <w:rPr>
                          <w:sz w:val="28"/>
                          <w:szCs w:val="28"/>
                          <w:lang w:val="en-GB"/>
                        </w:rPr>
                        <w:br/>
                      </w:r>
                    </w:p>
                    <w:p w14:paraId="1C074244" w14:textId="211FB392" w:rsidR="0050453E" w:rsidRPr="00A46F44" w:rsidRDefault="0050453E" w:rsidP="0050453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Achievements:</w:t>
                      </w:r>
                      <w:r w:rsidRPr="0050453E">
                        <w:rPr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>Previous senior football club- Vin</w:t>
                      </w:r>
                      <w:r w:rsidR="00E81D14">
                        <w:rPr>
                          <w:sz w:val="28"/>
                          <w:szCs w:val="28"/>
                          <w:lang w:val="en-GB"/>
                        </w:rPr>
                        <w:t>e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 xml:space="preserve">y St. Swithins (Gloucestershire, Northern Senior League) </w:t>
                      </w:r>
                      <w:r w:rsidRPr="0050453E">
                        <w:rPr>
                          <w:sz w:val="28"/>
                          <w:szCs w:val="28"/>
                          <w:lang w:val="en-GB"/>
                        </w:rPr>
                        <w:br/>
                      </w:r>
                    </w:p>
                    <w:p w14:paraId="73CEBAB3" w14:textId="7EE1569F" w:rsidR="0050453E" w:rsidRPr="00A46F44" w:rsidRDefault="00A46F44" w:rsidP="0050453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A46F44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Times/Dates of Training &amp; Games</w:t>
                      </w:r>
                      <w:r w:rsidR="0050453E"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50453E" w:rsidRPr="0050453E">
                        <w:rPr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>Training Tuesday 5pm, Chepstow</w:t>
                      </w:r>
                      <w:r w:rsidR="00474A04">
                        <w:rPr>
                          <w:sz w:val="28"/>
                          <w:szCs w:val="28"/>
                          <w:lang w:val="en-GB"/>
                        </w:rPr>
                        <w:t xml:space="preserve"> Town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 xml:space="preserve"> FC </w:t>
                      </w:r>
                      <w:r w:rsidR="00474A04">
                        <w:rPr>
                          <w:sz w:val="28"/>
                          <w:szCs w:val="28"/>
                          <w:lang w:val="en-GB"/>
                        </w:rPr>
                        <w:t>s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>ummer and Chepstow Leisure Centre winter</w:t>
                      </w:r>
                      <w:r w:rsidR="00E81D14">
                        <w:rPr>
                          <w:sz w:val="28"/>
                          <w:szCs w:val="28"/>
                          <w:lang w:val="en-GB"/>
                        </w:rPr>
                        <w:t>, Match’s Sundays AM</w:t>
                      </w:r>
                      <w:r w:rsidR="0050453E" w:rsidRPr="0050453E">
                        <w:rPr>
                          <w:sz w:val="28"/>
                          <w:szCs w:val="28"/>
                          <w:lang w:val="en-GB"/>
                        </w:rPr>
                        <w:br/>
                      </w:r>
                    </w:p>
                    <w:p w14:paraId="4BA9105F" w14:textId="2FDAC19D" w:rsidR="0050453E" w:rsidRPr="0050453E" w:rsidRDefault="0050453E" w:rsidP="0050453E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GB"/>
                        </w:rPr>
                        <w:t>Contact Information:</w:t>
                      </w:r>
                      <w:r w:rsidRPr="0050453E">
                        <w:rPr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45633">
                        <w:rPr>
                          <w:sz w:val="28"/>
                          <w:szCs w:val="28"/>
                          <w:lang w:val="en-GB"/>
                        </w:rPr>
                        <w:t>07786 110340</w:t>
                      </w:r>
                    </w:p>
                    <w:p w14:paraId="65B51ACC" w14:textId="4AFC49D3" w:rsidR="0050453E" w:rsidRPr="0050453E" w:rsidRDefault="005045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717DE" wp14:editId="14F93954">
                <wp:simplePos x="0" y="0"/>
                <wp:positionH relativeFrom="margin">
                  <wp:posOffset>1729105</wp:posOffset>
                </wp:positionH>
                <wp:positionV relativeFrom="paragraph">
                  <wp:posOffset>412115</wp:posOffset>
                </wp:positionV>
                <wp:extent cx="4400550" cy="2371725"/>
                <wp:effectExtent l="0" t="0" r="0" b="9525"/>
                <wp:wrapSquare wrapText="bothSides"/>
                <wp:docPr id="941257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8079" w14:textId="4034DCAA" w:rsidR="0050453E" w:rsidRPr="0050453E" w:rsidRDefault="0050453E" w:rsidP="00504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Un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 xml:space="preserve">der </w:t>
                            </w:r>
                            <w:r w:rsidR="001B58D3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’s (Boys)</w:t>
                            </w:r>
                          </w:p>
                          <w:p w14:paraId="6B2BA6FC" w14:textId="3F8264F9" w:rsidR="0050453E" w:rsidRPr="0050453E" w:rsidRDefault="0050453E" w:rsidP="00504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Coaches Profile</w:t>
                            </w:r>
                          </w:p>
                          <w:p w14:paraId="57A172A7" w14:textId="77777777" w:rsidR="0050453E" w:rsidRPr="0050453E" w:rsidRDefault="0050453E" w:rsidP="0050453E">
                            <w:pPr>
                              <w:jc w:val="center"/>
                              <w:rPr>
                                <w:color w:val="0070C0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14:paraId="4E89E218" w14:textId="6A41EBC7" w:rsidR="0050453E" w:rsidRPr="0050453E" w:rsidRDefault="001B58D3" w:rsidP="0050453E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color w:val="0070C0"/>
                                <w:sz w:val="52"/>
                                <w:szCs w:val="52"/>
                                <w:lang w:val="en-GB"/>
                              </w:rPr>
                              <w:t>Matt Barnby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17DE" id="_x0000_s1027" type="#_x0000_t202" style="position:absolute;margin-left:136.15pt;margin-top:32.45pt;width:346.5pt;height:18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VNDwIAAP4DAAAOAAAAZHJzL2Uyb0RvYy54bWysU9uO0zAQfUfiHyy/06SlZXejpqulSxHS&#10;cpEWPsBxnMbC8Zix26R8PWMn2y3whvCD5fF4zs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" stroked="f">
                <v:textbox>
                  <w:txbxContent>
                    <w:p w14:paraId="08688079" w14:textId="4034DCAA" w:rsidR="0050453E" w:rsidRPr="0050453E" w:rsidRDefault="0050453E" w:rsidP="0050453E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Un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 xml:space="preserve">der </w:t>
                      </w:r>
                      <w:r w:rsidR="001B58D3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9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’s (Boys)</w:t>
                      </w:r>
                    </w:p>
                    <w:p w14:paraId="6B2BA6FC" w14:textId="3F8264F9" w:rsidR="0050453E" w:rsidRPr="0050453E" w:rsidRDefault="0050453E" w:rsidP="0050453E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Coaches Profile</w:t>
                      </w:r>
                    </w:p>
                    <w:p w14:paraId="57A172A7" w14:textId="77777777" w:rsidR="0050453E" w:rsidRPr="0050453E" w:rsidRDefault="0050453E" w:rsidP="0050453E">
                      <w:pPr>
                        <w:jc w:val="center"/>
                        <w:rPr>
                          <w:color w:val="0070C0"/>
                          <w:sz w:val="52"/>
                          <w:szCs w:val="52"/>
                          <w:lang w:val="en-GB"/>
                        </w:rPr>
                      </w:pPr>
                    </w:p>
                    <w:p w14:paraId="4E89E218" w14:textId="6A41EBC7" w:rsidR="0050453E" w:rsidRPr="0050453E" w:rsidRDefault="001B58D3" w:rsidP="0050453E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color w:val="0070C0"/>
                          <w:sz w:val="52"/>
                          <w:szCs w:val="52"/>
                          <w:lang w:val="en-GB"/>
                        </w:rPr>
                        <w:t>Matt Barnby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2227E" wp14:editId="71A1E719">
                <wp:simplePos x="0" y="0"/>
                <wp:positionH relativeFrom="column">
                  <wp:posOffset>-423545</wp:posOffset>
                </wp:positionH>
                <wp:positionV relativeFrom="paragraph">
                  <wp:posOffset>421640</wp:posOffset>
                </wp:positionV>
                <wp:extent cx="2085975" cy="1847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19CB" w14:textId="64A5BCC0" w:rsidR="0050453E" w:rsidRPr="0050453E" w:rsidRDefault="00E81D14" w:rsidP="00A46F4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E6611" wp14:editId="0399D916">
                                  <wp:extent cx="1422400" cy="1896533"/>
                                  <wp:effectExtent l="0" t="0" r="6350" b="8890"/>
                                  <wp:docPr id="1196318517" name="Picture 6" descr="IMG_95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91B5724-F312-4742-B07E-CF08E5A7C650" descr="IMG_95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084" cy="1920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227E" id="_x0000_s1028" type="#_x0000_t202" style="position:absolute;margin-left:-33.35pt;margin-top:33.2pt;width:164.2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">
                <v:textbox>
                  <w:txbxContent>
                    <w:p w14:paraId="64F619CB" w14:textId="64A5BCC0" w:rsidR="0050453E" w:rsidRPr="0050453E" w:rsidRDefault="00E81D14" w:rsidP="00A46F4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0E6611" wp14:editId="0399D916">
                            <wp:extent cx="1422400" cy="1896533"/>
                            <wp:effectExtent l="0" t="0" r="6350" b="8890"/>
                            <wp:docPr id="1196318517" name="Picture 6" descr="IMG_95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91B5724-F312-4742-B07E-CF08E5A7C650" descr="IMG_95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084" cy="1920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3CB7" w:rsidRPr="007A5F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653C" w14:textId="77777777" w:rsidR="0050453E" w:rsidRDefault="0050453E" w:rsidP="0050453E">
      <w:r>
        <w:separator/>
      </w:r>
    </w:p>
  </w:endnote>
  <w:endnote w:type="continuationSeparator" w:id="0">
    <w:p w14:paraId="575CF512" w14:textId="77777777" w:rsidR="0050453E" w:rsidRDefault="0050453E" w:rsidP="005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altName w:val="Calibri"/>
    <w:panose1 w:val="00000000000000000000"/>
    <w:charset w:val="00"/>
    <w:family w:val="swiss"/>
    <w:notTrueType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066" w14:textId="77777777" w:rsidR="00087A62" w:rsidRDefault="00087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BD00" w14:textId="77777777" w:rsidR="00087A62" w:rsidRDefault="00087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A39" w14:textId="77777777" w:rsidR="00087A62" w:rsidRDefault="00087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02BB" w14:textId="77777777" w:rsidR="0050453E" w:rsidRDefault="0050453E" w:rsidP="0050453E">
      <w:r>
        <w:separator/>
      </w:r>
    </w:p>
  </w:footnote>
  <w:footnote w:type="continuationSeparator" w:id="0">
    <w:p w14:paraId="33790F7A" w14:textId="77777777" w:rsidR="0050453E" w:rsidRDefault="0050453E" w:rsidP="005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12C" w14:textId="54837C2D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FB4E5" wp14:editId="5CD77A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634656726" name="Text Box 4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CDC2" w14:textId="1674452D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FB4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21BACDC2" w14:textId="1674452D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52FE" w14:textId="5164F26F" w:rsidR="0050453E" w:rsidRDefault="0050453E" w:rsidP="0050453E">
    <w:pPr>
      <w:pStyle w:val="Header"/>
    </w:pPr>
    <w:r>
      <w:rPr>
        <w:noProof/>
      </w:rPr>
      <w:drawing>
        <wp:inline distT="0" distB="0" distL="0" distR="0" wp14:anchorId="5BE39CCF" wp14:editId="28B57E38">
          <wp:extent cx="933450" cy="933450"/>
          <wp:effectExtent l="0" t="0" r="0" b="0"/>
          <wp:docPr id="926582310" name="Picture 1" descr="A logo of a football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82310" name="Picture 1" descr="A logo of a football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BB844A8" wp14:editId="00DAD6CE">
          <wp:extent cx="835025" cy="835025"/>
          <wp:effectExtent l="0" t="0" r="0" b="3175"/>
          <wp:docPr id="2124329107" name="Picture 2" descr="A red dragon with green and whit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29107" name="Picture 2" descr="A red dragon with green and white shiel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16" cy="8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EF099" w14:textId="77777777" w:rsidR="0050453E" w:rsidRDefault="00504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3" w14:textId="706F997E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606D9D" wp14:editId="511AF7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563028223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88EC" w14:textId="19439516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06D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EpDAIAABwEAAAOAAAAZHJzL2Uyb0RvYy54bWysU01v2zAMvQ/YfxB0X+ykSNc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" filled="f" stroked="f">
              <v:textbox style="mso-fit-shape-to-text:t" inset="0,15pt,0,0">
                <w:txbxContent>
                  <w:p w14:paraId="515A88EC" w14:textId="19439516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E"/>
    <w:rsid w:val="00087A62"/>
    <w:rsid w:val="00177AAB"/>
    <w:rsid w:val="001B58D3"/>
    <w:rsid w:val="00202DB3"/>
    <w:rsid w:val="00304D25"/>
    <w:rsid w:val="00313CB7"/>
    <w:rsid w:val="00445633"/>
    <w:rsid w:val="00474A04"/>
    <w:rsid w:val="004A5440"/>
    <w:rsid w:val="0050453E"/>
    <w:rsid w:val="0051585F"/>
    <w:rsid w:val="006264ED"/>
    <w:rsid w:val="00627C4E"/>
    <w:rsid w:val="00661A8F"/>
    <w:rsid w:val="00704A9B"/>
    <w:rsid w:val="007A5FA2"/>
    <w:rsid w:val="007E1D3C"/>
    <w:rsid w:val="00857B46"/>
    <w:rsid w:val="00897D37"/>
    <w:rsid w:val="008B4CA6"/>
    <w:rsid w:val="009557DD"/>
    <w:rsid w:val="009A424F"/>
    <w:rsid w:val="00A46F44"/>
    <w:rsid w:val="00D040B1"/>
    <w:rsid w:val="00D631EF"/>
    <w:rsid w:val="00DA43EB"/>
    <w:rsid w:val="00E00E5E"/>
    <w:rsid w:val="00E81D14"/>
    <w:rsid w:val="00F12ED3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E3EC5C"/>
  <w15:chartTrackingRefBased/>
  <w15:docId w15:val="{526EBB5D-9C93-4C81-920B-123D9EF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04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53E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04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3E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504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53E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91B5724-F312-4742-B07E-CF08E5A7C6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ANDREAS STIHL Ltd.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Matt Barnby</cp:lastModifiedBy>
  <cp:revision>4</cp:revision>
  <dcterms:created xsi:type="dcterms:W3CDTF">2025-06-11T08:51:00Z</dcterms:created>
  <dcterms:modified xsi:type="dcterms:W3CDTF">2025-07-09T19:09:00Z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5d29eaff,25d417d6,3bb522e4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2025-06-11T09:10:01Z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27335744-5ad9-4eae-a2ce-a08342426435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</Properties>
</file>